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59" w:rsidRDefault="00CF5259" w:rsidP="00CF525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УЧЕБНИ КОМПЛЕКТИ ЗА </w:t>
      </w:r>
      <w:r w:rsidR="00193FE6">
        <w:rPr>
          <w:b/>
          <w:sz w:val="28"/>
          <w:szCs w:val="28"/>
        </w:rPr>
        <w:t>ТРЕТИ</w:t>
      </w:r>
      <w:r>
        <w:rPr>
          <w:b/>
          <w:sz w:val="28"/>
          <w:szCs w:val="28"/>
          <w:lang w:val="en-US"/>
        </w:rPr>
        <w:t xml:space="preserve"> КЛАС </w:t>
      </w:r>
    </w:p>
    <w:p w:rsidR="00712F31" w:rsidRDefault="00CF5259" w:rsidP="00CF5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ЗА УЧЕБНАТА 2023/2024</w:t>
      </w:r>
      <w:r>
        <w:rPr>
          <w:b/>
          <w:sz w:val="28"/>
          <w:szCs w:val="28"/>
        </w:rPr>
        <w:t xml:space="preserve"> ГОДИНА</w:t>
      </w:r>
    </w:p>
    <w:p w:rsidR="00CF5259" w:rsidRDefault="00CF5259" w:rsidP="00CF5259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2688"/>
      </w:tblGrid>
      <w:tr w:rsidR="00CF5259" w:rsidTr="006E6278">
        <w:tc>
          <w:tcPr>
            <w:tcW w:w="562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835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Издателство,</w:t>
            </w:r>
          </w:p>
          <w:p w:rsidR="00B3446C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4C5D8F">
              <w:rPr>
                <w:sz w:val="24"/>
                <w:szCs w:val="24"/>
              </w:rPr>
              <w:t>Учебник</w:t>
            </w:r>
            <w:r w:rsidRPr="00B3446C">
              <w:rPr>
                <w:b/>
                <w:sz w:val="24"/>
                <w:szCs w:val="24"/>
              </w:rPr>
              <w:t>, наименование, автор/автори</w:t>
            </w:r>
          </w:p>
        </w:tc>
      </w:tr>
      <w:tr w:rsidR="00CF5259" w:rsidRPr="004C5D8F" w:rsidTr="006E6278">
        <w:tc>
          <w:tcPr>
            <w:tcW w:w="562" w:type="dxa"/>
            <w:vAlign w:val="center"/>
          </w:tcPr>
          <w:p w:rsidR="00CF5259" w:rsidRPr="00A24A2C" w:rsidRDefault="004C5D8F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CF5259" w:rsidRPr="00A24A2C" w:rsidRDefault="00A24A2C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 w:rsidR="00D46D1B"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CF5259" w:rsidRPr="00A24A2C" w:rsidRDefault="00831B80" w:rsidP="00EF6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D46D1B">
              <w:rPr>
                <w:sz w:val="24"/>
                <w:szCs w:val="24"/>
              </w:rPr>
              <w:t xml:space="preserve">Просвета </w:t>
            </w:r>
            <w:r w:rsidR="00EF6734">
              <w:rPr>
                <w:sz w:val="24"/>
                <w:szCs w:val="24"/>
              </w:rPr>
              <w:t>София</w:t>
            </w:r>
            <w:r w:rsidR="00D46D1B">
              <w:rPr>
                <w:sz w:val="24"/>
                <w:szCs w:val="24"/>
              </w:rPr>
              <w:t>“ –</w:t>
            </w:r>
            <w:r w:rsidR="006E6278">
              <w:rPr>
                <w:sz w:val="24"/>
                <w:szCs w:val="24"/>
              </w:rPr>
              <w:t xml:space="preserve"> </w:t>
            </w:r>
            <w:r w:rsidR="00D46D1B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D46D1B" w:rsidRDefault="005335AC" w:rsidP="00D46D1B">
            <w:pPr>
              <w:jc w:val="center"/>
              <w:rPr>
                <w:sz w:val="24"/>
                <w:szCs w:val="24"/>
              </w:rPr>
            </w:pPr>
            <w:r w:rsidRPr="005335AC">
              <w:rPr>
                <w:sz w:val="24"/>
                <w:szCs w:val="24"/>
              </w:rPr>
              <w:t>Български език</w:t>
            </w:r>
          </w:p>
          <w:p w:rsidR="005335AC" w:rsidRPr="00A24A2C" w:rsidRDefault="005335AC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 Танкова и колектив</w:t>
            </w:r>
          </w:p>
        </w:tc>
      </w:tr>
      <w:tr w:rsidR="00D46D1B" w:rsidRPr="004C5D8F" w:rsidTr="006E6278">
        <w:tc>
          <w:tcPr>
            <w:tcW w:w="562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D46D1B" w:rsidRPr="00A24A2C" w:rsidRDefault="005335AC" w:rsidP="00D46D1B">
            <w:pPr>
              <w:jc w:val="center"/>
              <w:rPr>
                <w:sz w:val="24"/>
                <w:szCs w:val="24"/>
              </w:rPr>
            </w:pPr>
            <w:r w:rsidRPr="005335AC">
              <w:rPr>
                <w:sz w:val="24"/>
                <w:szCs w:val="24"/>
              </w:rPr>
              <w:t>„Просвета</w:t>
            </w:r>
            <w:r w:rsidR="006E6278">
              <w:rPr>
                <w:sz w:val="24"/>
                <w:szCs w:val="24"/>
              </w:rPr>
              <w:t xml:space="preserve"> София“ – </w:t>
            </w:r>
            <w:r w:rsidRPr="005335AC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D46D1B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Читанка</w:t>
            </w:r>
          </w:p>
          <w:p w:rsidR="00D46D1B" w:rsidRPr="00A24A2C" w:rsidRDefault="005335AC" w:rsidP="00D46D1B">
            <w:pPr>
              <w:jc w:val="center"/>
              <w:rPr>
                <w:sz w:val="24"/>
                <w:szCs w:val="24"/>
              </w:rPr>
            </w:pPr>
            <w:r w:rsidRPr="005335AC">
              <w:rPr>
                <w:sz w:val="24"/>
                <w:szCs w:val="24"/>
              </w:rPr>
              <w:t>Р. Танкова и колектив</w:t>
            </w:r>
          </w:p>
        </w:tc>
      </w:tr>
      <w:tr w:rsidR="00C178FD" w:rsidRPr="004C5D8F" w:rsidTr="006E6278">
        <w:tc>
          <w:tcPr>
            <w:tcW w:w="562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C178FD" w:rsidRPr="00A24A2C" w:rsidRDefault="006E6278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„Просвета София“ – </w:t>
            </w:r>
            <w:r w:rsidR="00C05B57" w:rsidRPr="00C05B57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C178FD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тетрадка № 1 по </w:t>
            </w:r>
            <w:r w:rsidR="005A0898">
              <w:rPr>
                <w:sz w:val="24"/>
                <w:szCs w:val="24"/>
              </w:rPr>
              <w:t>български език</w:t>
            </w:r>
          </w:p>
          <w:p w:rsidR="00C178FD" w:rsidRPr="00C178FD" w:rsidRDefault="00C05B57" w:rsidP="006B089C">
            <w:pPr>
              <w:jc w:val="center"/>
              <w:rPr>
                <w:sz w:val="24"/>
                <w:szCs w:val="24"/>
              </w:rPr>
            </w:pPr>
            <w:r w:rsidRPr="00C05B57">
              <w:rPr>
                <w:sz w:val="24"/>
                <w:szCs w:val="24"/>
              </w:rPr>
              <w:t>Р. Танкова и колектив</w:t>
            </w:r>
          </w:p>
        </w:tc>
      </w:tr>
      <w:tr w:rsidR="00C178FD" w:rsidRPr="004C5D8F" w:rsidTr="006E6278">
        <w:tc>
          <w:tcPr>
            <w:tcW w:w="562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C178FD" w:rsidRPr="00A24A2C" w:rsidRDefault="006E6278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„Просвета София“ – </w:t>
            </w:r>
            <w:r w:rsidR="00C05B57" w:rsidRPr="00C05B57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C178FD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тетрадка № 2 </w:t>
            </w:r>
            <w:r>
              <w:rPr>
                <w:sz w:val="24"/>
                <w:szCs w:val="24"/>
              </w:rPr>
              <w:t xml:space="preserve">по </w:t>
            </w:r>
            <w:r w:rsidR="005A0898">
              <w:rPr>
                <w:sz w:val="24"/>
                <w:szCs w:val="24"/>
              </w:rPr>
              <w:t>български език</w:t>
            </w:r>
          </w:p>
          <w:p w:rsidR="00C178FD" w:rsidRPr="00C178FD" w:rsidRDefault="00C05B57" w:rsidP="001A64C4">
            <w:pPr>
              <w:jc w:val="center"/>
              <w:rPr>
                <w:sz w:val="24"/>
                <w:szCs w:val="24"/>
              </w:rPr>
            </w:pPr>
            <w:r w:rsidRPr="00C05B57">
              <w:rPr>
                <w:sz w:val="24"/>
                <w:szCs w:val="24"/>
              </w:rPr>
              <w:t>Р. Танкова и колектив</w:t>
            </w:r>
          </w:p>
        </w:tc>
      </w:tr>
      <w:tr w:rsidR="001A64C4" w:rsidRPr="004C5D8F" w:rsidTr="006E6278">
        <w:tc>
          <w:tcPr>
            <w:tcW w:w="562" w:type="dxa"/>
            <w:vAlign w:val="center"/>
          </w:tcPr>
          <w:p w:rsidR="001A64C4" w:rsidRPr="00A24A2C" w:rsidRDefault="001A64C4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1A64C4" w:rsidRPr="00A24A2C" w:rsidRDefault="001A64C4" w:rsidP="001A64C4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1A64C4" w:rsidRPr="00A24A2C" w:rsidRDefault="006E6278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„Просвета София“ – </w:t>
            </w:r>
            <w:r w:rsidR="00C05B57" w:rsidRPr="00C05B57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5A0898" w:rsidRPr="005A0898" w:rsidRDefault="005A0898" w:rsidP="005A0898">
            <w:pPr>
              <w:jc w:val="center"/>
              <w:rPr>
                <w:sz w:val="24"/>
                <w:szCs w:val="24"/>
              </w:rPr>
            </w:pPr>
            <w:r w:rsidRPr="005A0898">
              <w:rPr>
                <w:sz w:val="24"/>
                <w:szCs w:val="24"/>
              </w:rPr>
              <w:t xml:space="preserve">Учебна тетрадка към читанката  </w:t>
            </w:r>
          </w:p>
          <w:p w:rsidR="001A64C4" w:rsidRPr="00C178FD" w:rsidRDefault="00C05B57" w:rsidP="005A0898">
            <w:pPr>
              <w:jc w:val="center"/>
              <w:rPr>
                <w:sz w:val="24"/>
                <w:szCs w:val="24"/>
              </w:rPr>
            </w:pPr>
            <w:r w:rsidRPr="00C05B57">
              <w:rPr>
                <w:sz w:val="24"/>
                <w:szCs w:val="24"/>
              </w:rPr>
              <w:t>Р. Танкова и колектив</w:t>
            </w:r>
          </w:p>
        </w:tc>
      </w:tr>
      <w:tr w:rsidR="00BF1B91" w:rsidRPr="004C5D8F" w:rsidTr="006E6278">
        <w:tc>
          <w:tcPr>
            <w:tcW w:w="562" w:type="dxa"/>
            <w:vAlign w:val="center"/>
          </w:tcPr>
          <w:p w:rsidR="00BF1B91" w:rsidRPr="00A24A2C" w:rsidRDefault="005C0BC4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B91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BF1B91" w:rsidRPr="00A24A2C" w:rsidRDefault="005A0898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</w:tc>
        <w:tc>
          <w:tcPr>
            <w:tcW w:w="2835" w:type="dxa"/>
            <w:vAlign w:val="center"/>
          </w:tcPr>
          <w:p w:rsidR="00BF1B91" w:rsidRPr="00A24A2C" w:rsidRDefault="00831B80" w:rsidP="00831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BF1B91">
              <w:rPr>
                <w:sz w:val="24"/>
                <w:szCs w:val="24"/>
              </w:rPr>
              <w:t xml:space="preserve">Просвета </w:t>
            </w:r>
            <w:r>
              <w:rPr>
                <w:sz w:val="24"/>
                <w:szCs w:val="24"/>
              </w:rPr>
              <w:t>София</w:t>
            </w:r>
            <w:r w:rsidR="00BF1B91">
              <w:rPr>
                <w:sz w:val="24"/>
                <w:szCs w:val="24"/>
              </w:rPr>
              <w:t>“ –</w:t>
            </w:r>
            <w:r w:rsidR="006E6278">
              <w:rPr>
                <w:sz w:val="24"/>
                <w:szCs w:val="24"/>
              </w:rPr>
              <w:t xml:space="preserve"> </w:t>
            </w:r>
            <w:r w:rsidR="00BF1B91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BF1B91" w:rsidRDefault="005A0898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  <w:p w:rsidR="005A0898" w:rsidRDefault="005A0898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“</w:t>
            </w:r>
            <w:r>
              <w:rPr>
                <w:sz w:val="24"/>
                <w:szCs w:val="24"/>
                <w:lang w:val="ru-RU"/>
              </w:rPr>
              <w:t>Матрешка</w:t>
            </w:r>
            <w:r>
              <w:rPr>
                <w:sz w:val="24"/>
                <w:szCs w:val="24"/>
                <w:lang w:val="en-US"/>
              </w:rPr>
              <w:t>”</w:t>
            </w:r>
          </w:p>
          <w:p w:rsidR="00E17F8C" w:rsidRPr="00E17F8C" w:rsidRDefault="00E17F8C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Деянова-Атанасова и колектив</w:t>
            </w:r>
          </w:p>
        </w:tc>
      </w:tr>
      <w:tr w:rsidR="002654D6" w:rsidRPr="004C5D8F" w:rsidTr="006E6278">
        <w:tc>
          <w:tcPr>
            <w:tcW w:w="562" w:type="dxa"/>
            <w:vAlign w:val="center"/>
          </w:tcPr>
          <w:p w:rsidR="002654D6" w:rsidRPr="00A24A2C" w:rsidRDefault="002654D6" w:rsidP="00265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  <w:vAlign w:val="center"/>
          </w:tcPr>
          <w:p w:rsidR="002654D6" w:rsidRPr="00A24A2C" w:rsidRDefault="002654D6" w:rsidP="00265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</w:tc>
        <w:tc>
          <w:tcPr>
            <w:tcW w:w="2835" w:type="dxa"/>
            <w:vAlign w:val="center"/>
          </w:tcPr>
          <w:p w:rsidR="002654D6" w:rsidRPr="00A24A2C" w:rsidRDefault="00831B80" w:rsidP="00831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2654D6">
              <w:rPr>
                <w:sz w:val="24"/>
                <w:szCs w:val="24"/>
              </w:rPr>
              <w:t xml:space="preserve">Просвета </w:t>
            </w:r>
            <w:r>
              <w:rPr>
                <w:sz w:val="24"/>
                <w:szCs w:val="24"/>
              </w:rPr>
              <w:t>София</w:t>
            </w:r>
            <w:r w:rsidR="002654D6">
              <w:rPr>
                <w:sz w:val="24"/>
                <w:szCs w:val="24"/>
              </w:rPr>
              <w:t>“ –</w:t>
            </w:r>
            <w:r w:rsidR="006E6278">
              <w:rPr>
                <w:sz w:val="24"/>
                <w:szCs w:val="24"/>
              </w:rPr>
              <w:t xml:space="preserve"> </w:t>
            </w:r>
            <w:r w:rsidR="002654D6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2654D6" w:rsidRPr="002654D6" w:rsidRDefault="002654D6" w:rsidP="00265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р</w:t>
            </w:r>
            <w:r w:rsidRPr="002654D6">
              <w:rPr>
                <w:sz w:val="24"/>
                <w:szCs w:val="24"/>
              </w:rPr>
              <w:t>уски език</w:t>
            </w:r>
          </w:p>
          <w:p w:rsidR="002654D6" w:rsidRPr="002654D6" w:rsidRDefault="002654D6" w:rsidP="002654D6">
            <w:pPr>
              <w:jc w:val="center"/>
              <w:rPr>
                <w:sz w:val="24"/>
                <w:szCs w:val="24"/>
              </w:rPr>
            </w:pPr>
            <w:r w:rsidRPr="002654D6">
              <w:rPr>
                <w:sz w:val="24"/>
                <w:szCs w:val="24"/>
              </w:rPr>
              <w:t>“Матрешка”</w:t>
            </w:r>
          </w:p>
          <w:p w:rsidR="002654D6" w:rsidRPr="00A24A2C" w:rsidRDefault="002654D6" w:rsidP="002654D6">
            <w:pPr>
              <w:jc w:val="center"/>
              <w:rPr>
                <w:sz w:val="24"/>
                <w:szCs w:val="24"/>
              </w:rPr>
            </w:pPr>
            <w:r w:rsidRPr="002654D6">
              <w:rPr>
                <w:sz w:val="24"/>
                <w:szCs w:val="24"/>
              </w:rPr>
              <w:t>А. Деянова-Атанасова и колектив</w:t>
            </w:r>
          </w:p>
        </w:tc>
      </w:tr>
      <w:tr w:rsidR="00C05B57" w:rsidRPr="004C5D8F" w:rsidTr="006E6278">
        <w:tc>
          <w:tcPr>
            <w:tcW w:w="562" w:type="dxa"/>
            <w:vAlign w:val="center"/>
          </w:tcPr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vAlign w:val="center"/>
          </w:tcPr>
          <w:p w:rsidR="00C05B57" w:rsidRPr="00A24A2C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</w:t>
            </w:r>
            <w:r w:rsidR="006E62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 Гарчева и А. Манова-Мунтова</w:t>
            </w:r>
          </w:p>
        </w:tc>
      </w:tr>
      <w:tr w:rsidR="00C05B57" w:rsidRPr="004C5D8F" w:rsidTr="006E6278">
        <w:tc>
          <w:tcPr>
            <w:tcW w:w="562" w:type="dxa"/>
            <w:vAlign w:val="center"/>
          </w:tcPr>
          <w:p w:rsidR="00C05B57" w:rsidRPr="00A24A2C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vAlign w:val="center"/>
          </w:tcPr>
          <w:p w:rsidR="00C05B57" w:rsidRPr="00A24A2C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</w:t>
            </w:r>
            <w:r w:rsidR="006E62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C05B57" w:rsidRPr="00710130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м</w:t>
            </w:r>
            <w:r>
              <w:rPr>
                <w:sz w:val="24"/>
                <w:szCs w:val="24"/>
              </w:rPr>
              <w:t>атематика</w:t>
            </w:r>
            <w:r>
              <w:rPr>
                <w:sz w:val="24"/>
                <w:szCs w:val="24"/>
              </w:rPr>
              <w:t xml:space="preserve"> № 1</w:t>
            </w:r>
          </w:p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 w:rsidRPr="00C05B57">
              <w:rPr>
                <w:sz w:val="24"/>
                <w:szCs w:val="24"/>
              </w:rPr>
              <w:t>Ю. Гарчева и А. Манова-Мунтова</w:t>
            </w:r>
          </w:p>
        </w:tc>
      </w:tr>
      <w:tr w:rsidR="00C05B57" w:rsidRPr="004C5D8F" w:rsidTr="006E6278">
        <w:tc>
          <w:tcPr>
            <w:tcW w:w="562" w:type="dxa"/>
            <w:vAlign w:val="center"/>
          </w:tcPr>
          <w:p w:rsidR="00C05B57" w:rsidRPr="00A24A2C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vAlign w:val="center"/>
          </w:tcPr>
          <w:p w:rsidR="00C05B57" w:rsidRPr="008232FD" w:rsidRDefault="006E6278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„Просвета София“ – </w:t>
            </w:r>
            <w:r w:rsidRPr="006E6278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C05B57" w:rsidRPr="00710130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математика</w:t>
            </w:r>
            <w:r>
              <w:rPr>
                <w:sz w:val="24"/>
                <w:szCs w:val="24"/>
              </w:rPr>
              <w:t xml:space="preserve"> № 2</w:t>
            </w:r>
          </w:p>
          <w:p w:rsidR="00C05B57" w:rsidRDefault="00C05B57" w:rsidP="00C05B57">
            <w:pPr>
              <w:jc w:val="center"/>
              <w:rPr>
                <w:sz w:val="24"/>
                <w:szCs w:val="24"/>
              </w:rPr>
            </w:pPr>
            <w:r w:rsidRPr="00C05B57">
              <w:rPr>
                <w:sz w:val="24"/>
                <w:szCs w:val="24"/>
              </w:rPr>
              <w:t>Ю. Гарчева и А. Манова-Мунтова</w:t>
            </w:r>
          </w:p>
        </w:tc>
      </w:tr>
      <w:tr w:rsidR="00C05B57" w:rsidRPr="004C5D8F" w:rsidTr="006E6278">
        <w:tc>
          <w:tcPr>
            <w:tcW w:w="562" w:type="dxa"/>
            <w:vAlign w:val="center"/>
          </w:tcPr>
          <w:p w:rsidR="00C05B57" w:rsidRPr="00A24A2C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7" w:type="dxa"/>
            <w:vAlign w:val="center"/>
          </w:tcPr>
          <w:p w:rsidR="00C05B57" w:rsidRPr="00A24A2C" w:rsidRDefault="006E6278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Компютърно моделиране</w:t>
            </w:r>
          </w:p>
        </w:tc>
        <w:tc>
          <w:tcPr>
            <w:tcW w:w="2835" w:type="dxa"/>
            <w:vAlign w:val="center"/>
          </w:tcPr>
          <w:p w:rsidR="00C05B57" w:rsidRPr="00A24A2C" w:rsidRDefault="006E6278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„Просвета София“ – </w:t>
            </w:r>
            <w:r w:rsidRPr="006E6278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C05B57" w:rsidRDefault="006E6278" w:rsidP="006E6278">
            <w:pPr>
              <w:jc w:val="center"/>
              <w:rPr>
                <w:sz w:val="24"/>
                <w:szCs w:val="24"/>
              </w:rPr>
            </w:pPr>
            <w:r w:rsidRPr="006E6278">
              <w:rPr>
                <w:sz w:val="24"/>
                <w:szCs w:val="24"/>
              </w:rPr>
              <w:t xml:space="preserve">Компютърно моделиране </w:t>
            </w:r>
          </w:p>
          <w:p w:rsidR="006E6278" w:rsidRPr="00A24A2C" w:rsidRDefault="006E6278" w:rsidP="006E6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Тупарева и колектив</w:t>
            </w:r>
          </w:p>
        </w:tc>
      </w:tr>
      <w:tr w:rsidR="00C05B57" w:rsidRPr="004C5D8F" w:rsidTr="006E6278">
        <w:tc>
          <w:tcPr>
            <w:tcW w:w="562" w:type="dxa"/>
            <w:vAlign w:val="center"/>
          </w:tcPr>
          <w:p w:rsidR="00C05B57" w:rsidRPr="00A24A2C" w:rsidRDefault="00C05B57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977" w:type="dxa"/>
            <w:vAlign w:val="center"/>
          </w:tcPr>
          <w:p w:rsidR="00C05B57" w:rsidRPr="00A24A2C" w:rsidRDefault="006E6278" w:rsidP="00C05B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Човекът и обществото</w:t>
            </w:r>
          </w:p>
        </w:tc>
        <w:tc>
          <w:tcPr>
            <w:tcW w:w="2835" w:type="dxa"/>
            <w:vAlign w:val="center"/>
          </w:tcPr>
          <w:p w:rsidR="00C05B57" w:rsidRPr="00A24A2C" w:rsidRDefault="006E6278" w:rsidP="00C05B57">
            <w:pPr>
              <w:jc w:val="center"/>
              <w:rPr>
                <w:sz w:val="24"/>
                <w:szCs w:val="24"/>
              </w:rPr>
            </w:pPr>
            <w:r w:rsidRPr="006E6278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C05B57" w:rsidRDefault="006E6278" w:rsidP="006E6278">
            <w:pPr>
              <w:jc w:val="center"/>
              <w:rPr>
                <w:sz w:val="24"/>
                <w:szCs w:val="24"/>
              </w:rPr>
            </w:pPr>
            <w:r w:rsidRPr="006E6278">
              <w:rPr>
                <w:sz w:val="24"/>
                <w:szCs w:val="24"/>
              </w:rPr>
              <w:t xml:space="preserve">Човекът и обществото </w:t>
            </w:r>
          </w:p>
          <w:p w:rsidR="006E6278" w:rsidRPr="00A24A2C" w:rsidRDefault="006E6278" w:rsidP="006E6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Павлов и колектив</w:t>
            </w:r>
          </w:p>
        </w:tc>
      </w:tr>
      <w:tr w:rsidR="00D60393" w:rsidRPr="004C5D8F" w:rsidTr="006E6278">
        <w:tc>
          <w:tcPr>
            <w:tcW w:w="562" w:type="dxa"/>
            <w:vAlign w:val="center"/>
          </w:tcPr>
          <w:p w:rsidR="00D60393" w:rsidRPr="00A24A2C" w:rsidRDefault="00D60393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2977" w:type="dxa"/>
            <w:vAlign w:val="center"/>
          </w:tcPr>
          <w:p w:rsidR="00D60393" w:rsidRPr="00A24A2C" w:rsidRDefault="00D60393" w:rsidP="00D60393">
            <w:pPr>
              <w:jc w:val="center"/>
              <w:rPr>
                <w:sz w:val="24"/>
                <w:szCs w:val="24"/>
              </w:rPr>
            </w:pPr>
            <w:r w:rsidRPr="00D60393">
              <w:rPr>
                <w:sz w:val="24"/>
                <w:szCs w:val="24"/>
              </w:rPr>
              <w:t>Човекът и обществото</w:t>
            </w:r>
          </w:p>
        </w:tc>
        <w:tc>
          <w:tcPr>
            <w:tcW w:w="2835" w:type="dxa"/>
            <w:vAlign w:val="center"/>
          </w:tcPr>
          <w:p w:rsidR="00D60393" w:rsidRPr="00A24A2C" w:rsidRDefault="00D60393" w:rsidP="00D60393">
            <w:pPr>
              <w:jc w:val="center"/>
              <w:rPr>
                <w:sz w:val="24"/>
                <w:szCs w:val="24"/>
              </w:rPr>
            </w:pPr>
            <w:r w:rsidRPr="006E6278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D60393" w:rsidRPr="00D60393" w:rsidRDefault="00D60393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ч</w:t>
            </w:r>
            <w:r w:rsidRPr="00D60393">
              <w:rPr>
                <w:sz w:val="24"/>
                <w:szCs w:val="24"/>
              </w:rPr>
              <w:t xml:space="preserve">овекът и обществото </w:t>
            </w:r>
          </w:p>
          <w:p w:rsidR="00D60393" w:rsidRPr="00A24A2C" w:rsidRDefault="00D60393" w:rsidP="00D60393">
            <w:pPr>
              <w:jc w:val="center"/>
              <w:rPr>
                <w:sz w:val="24"/>
                <w:szCs w:val="24"/>
              </w:rPr>
            </w:pPr>
            <w:r w:rsidRPr="00D60393">
              <w:rPr>
                <w:sz w:val="24"/>
                <w:szCs w:val="24"/>
              </w:rPr>
              <w:t>П. П</w:t>
            </w:r>
            <w:r>
              <w:rPr>
                <w:sz w:val="24"/>
                <w:szCs w:val="24"/>
              </w:rPr>
              <w:t>ърванова</w:t>
            </w:r>
            <w:r w:rsidRPr="00D60393">
              <w:rPr>
                <w:sz w:val="24"/>
                <w:szCs w:val="24"/>
              </w:rPr>
              <w:t xml:space="preserve"> и колектив</w:t>
            </w:r>
          </w:p>
        </w:tc>
      </w:tr>
      <w:tr w:rsidR="005D0D32" w:rsidRPr="004C5D8F" w:rsidTr="006E6278">
        <w:tc>
          <w:tcPr>
            <w:tcW w:w="562" w:type="dxa"/>
            <w:vAlign w:val="center"/>
          </w:tcPr>
          <w:p w:rsidR="005D0D32" w:rsidRDefault="005D0D32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977" w:type="dxa"/>
            <w:vAlign w:val="center"/>
          </w:tcPr>
          <w:p w:rsidR="005D0D32" w:rsidRPr="00D60393" w:rsidRDefault="005D0D32" w:rsidP="00D60393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</w:tc>
        <w:tc>
          <w:tcPr>
            <w:tcW w:w="2835" w:type="dxa"/>
            <w:vAlign w:val="center"/>
          </w:tcPr>
          <w:p w:rsidR="005D0D32" w:rsidRPr="006E6278" w:rsidRDefault="005D0D32" w:rsidP="00D60393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5D0D32" w:rsidRDefault="005D0D32" w:rsidP="00D60393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  <w:p w:rsidR="005D0D32" w:rsidRDefault="005D0D32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Зафирова и С. Лазарова</w:t>
            </w:r>
          </w:p>
        </w:tc>
      </w:tr>
      <w:tr w:rsidR="005D0D32" w:rsidRPr="004C5D8F" w:rsidTr="006E6278">
        <w:tc>
          <w:tcPr>
            <w:tcW w:w="562" w:type="dxa"/>
            <w:vAlign w:val="center"/>
          </w:tcPr>
          <w:p w:rsidR="005D0D32" w:rsidRDefault="005D0D32" w:rsidP="005D0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977" w:type="dxa"/>
            <w:vAlign w:val="center"/>
          </w:tcPr>
          <w:p w:rsidR="005D0D32" w:rsidRPr="00D60393" w:rsidRDefault="005D0D32" w:rsidP="005D0D32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</w:tc>
        <w:tc>
          <w:tcPr>
            <w:tcW w:w="2835" w:type="dxa"/>
            <w:vAlign w:val="center"/>
          </w:tcPr>
          <w:p w:rsidR="005D0D32" w:rsidRPr="006E6278" w:rsidRDefault="005D0D32" w:rsidP="005D0D32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5D0D32" w:rsidRDefault="005D0D32" w:rsidP="005D0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ч</w:t>
            </w:r>
            <w:r w:rsidRPr="005D0D32">
              <w:rPr>
                <w:sz w:val="24"/>
                <w:szCs w:val="24"/>
              </w:rPr>
              <w:t>овекът и природата</w:t>
            </w:r>
          </w:p>
          <w:p w:rsidR="005D0D32" w:rsidRDefault="005D0D32" w:rsidP="005D0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Зафирова и С. Лазарова</w:t>
            </w:r>
          </w:p>
        </w:tc>
      </w:tr>
      <w:tr w:rsidR="00DF3E4F" w:rsidRPr="004C5D8F" w:rsidTr="006E6278">
        <w:tc>
          <w:tcPr>
            <w:tcW w:w="562" w:type="dxa"/>
            <w:vAlign w:val="center"/>
          </w:tcPr>
          <w:p w:rsidR="00DF3E4F" w:rsidRDefault="00DF3E4F" w:rsidP="005D0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977" w:type="dxa"/>
            <w:vAlign w:val="center"/>
          </w:tcPr>
          <w:p w:rsidR="00DF3E4F" w:rsidRPr="005D0D32" w:rsidRDefault="00DF3E4F" w:rsidP="005D0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835" w:type="dxa"/>
            <w:vAlign w:val="center"/>
          </w:tcPr>
          <w:p w:rsidR="00DF3E4F" w:rsidRPr="005D0D32" w:rsidRDefault="00DF3E4F" w:rsidP="005D0D32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DF3E4F" w:rsidRDefault="00DF3E4F" w:rsidP="005D0D32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Музика</w:t>
            </w:r>
          </w:p>
          <w:p w:rsidR="00DF3E4F" w:rsidRDefault="00DF3E4F" w:rsidP="005D0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Минчева и колектив</w:t>
            </w:r>
          </w:p>
        </w:tc>
      </w:tr>
      <w:tr w:rsidR="00D60393" w:rsidRPr="004C5D8F" w:rsidTr="006E6278">
        <w:tc>
          <w:tcPr>
            <w:tcW w:w="562" w:type="dxa"/>
            <w:vAlign w:val="center"/>
          </w:tcPr>
          <w:p w:rsidR="00D60393" w:rsidRPr="00A24A2C" w:rsidRDefault="009E68E5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6039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D60393" w:rsidRPr="00A24A2C" w:rsidRDefault="00DF3E4F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2835" w:type="dxa"/>
            <w:vAlign w:val="center"/>
          </w:tcPr>
          <w:p w:rsidR="00D60393" w:rsidRPr="00A24A2C" w:rsidRDefault="005D0D32" w:rsidP="00D60393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D60393" w:rsidRDefault="00D60393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  <w:p w:rsidR="00D60393" w:rsidRPr="00A24A2C" w:rsidRDefault="00DF3E4F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Ангелова</w:t>
            </w:r>
            <w:r w:rsidR="00D60393">
              <w:rPr>
                <w:sz w:val="24"/>
                <w:szCs w:val="24"/>
              </w:rPr>
              <w:t xml:space="preserve"> и колектив</w:t>
            </w:r>
          </w:p>
        </w:tc>
      </w:tr>
      <w:tr w:rsidR="00D60393" w:rsidRPr="004C5D8F" w:rsidTr="006E6278">
        <w:tc>
          <w:tcPr>
            <w:tcW w:w="562" w:type="dxa"/>
            <w:vAlign w:val="center"/>
          </w:tcPr>
          <w:p w:rsidR="00D60393" w:rsidRPr="00A24A2C" w:rsidRDefault="009E68E5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6039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D60393" w:rsidRPr="00A24A2C" w:rsidRDefault="00D60393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835" w:type="dxa"/>
            <w:vAlign w:val="center"/>
          </w:tcPr>
          <w:p w:rsidR="00D60393" w:rsidRPr="00A24A2C" w:rsidRDefault="009E68E5" w:rsidP="00D60393">
            <w:pPr>
              <w:jc w:val="center"/>
              <w:rPr>
                <w:sz w:val="24"/>
                <w:szCs w:val="24"/>
              </w:rPr>
            </w:pPr>
            <w:r w:rsidRPr="009E68E5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D60393" w:rsidRDefault="00D60393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  <w:p w:rsidR="00D60393" w:rsidRPr="00A24A2C" w:rsidRDefault="009E68E5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Иванов и А. Калинова</w:t>
            </w:r>
          </w:p>
        </w:tc>
      </w:tr>
      <w:tr w:rsidR="00D60393" w:rsidRPr="004C5D8F" w:rsidTr="006E6278">
        <w:tc>
          <w:tcPr>
            <w:tcW w:w="562" w:type="dxa"/>
            <w:vAlign w:val="center"/>
          </w:tcPr>
          <w:p w:rsidR="00D60393" w:rsidRDefault="009E68E5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bookmarkStart w:id="0" w:name="_GoBack"/>
            <w:bookmarkEnd w:id="0"/>
            <w:r w:rsidR="00D6039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D60393" w:rsidRPr="00A24A2C" w:rsidRDefault="00D60393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835" w:type="dxa"/>
            <w:vAlign w:val="center"/>
          </w:tcPr>
          <w:p w:rsidR="00D60393" w:rsidRPr="00A24A2C" w:rsidRDefault="009E68E5" w:rsidP="00D60393">
            <w:pPr>
              <w:jc w:val="center"/>
              <w:rPr>
                <w:sz w:val="24"/>
                <w:szCs w:val="24"/>
              </w:rPr>
            </w:pPr>
            <w:r w:rsidRPr="009E68E5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D60393" w:rsidRDefault="00D60393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Албум по т</w:t>
            </w:r>
            <w:r>
              <w:rPr>
                <w:sz w:val="24"/>
                <w:szCs w:val="24"/>
              </w:rPr>
              <w:t>ехнологии и предприемачество</w:t>
            </w:r>
          </w:p>
          <w:p w:rsidR="00D60393" w:rsidRPr="00A24A2C" w:rsidRDefault="009E68E5" w:rsidP="00D60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Иванов и А. Калинова</w:t>
            </w:r>
          </w:p>
        </w:tc>
      </w:tr>
    </w:tbl>
    <w:p w:rsidR="00CF5259" w:rsidRPr="004C5D8F" w:rsidRDefault="00CF5259" w:rsidP="00CF5259">
      <w:pPr>
        <w:jc w:val="center"/>
        <w:rPr>
          <w:sz w:val="28"/>
          <w:szCs w:val="28"/>
        </w:rPr>
      </w:pPr>
    </w:p>
    <w:sectPr w:rsidR="00CF5259" w:rsidRPr="004C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59"/>
    <w:rsid w:val="00193FE6"/>
    <w:rsid w:val="001A64C4"/>
    <w:rsid w:val="002055B6"/>
    <w:rsid w:val="00245F7A"/>
    <w:rsid w:val="002654D6"/>
    <w:rsid w:val="00414A93"/>
    <w:rsid w:val="004C5D8F"/>
    <w:rsid w:val="005335AC"/>
    <w:rsid w:val="00590086"/>
    <w:rsid w:val="005A0898"/>
    <w:rsid w:val="005C0BC4"/>
    <w:rsid w:val="005D0D32"/>
    <w:rsid w:val="0065245C"/>
    <w:rsid w:val="006B089C"/>
    <w:rsid w:val="006E6278"/>
    <w:rsid w:val="00710130"/>
    <w:rsid w:val="00712F31"/>
    <w:rsid w:val="008232FD"/>
    <w:rsid w:val="00831B80"/>
    <w:rsid w:val="008A6A56"/>
    <w:rsid w:val="009E68E5"/>
    <w:rsid w:val="00A24A2C"/>
    <w:rsid w:val="00A66947"/>
    <w:rsid w:val="00B2397A"/>
    <w:rsid w:val="00B3446C"/>
    <w:rsid w:val="00BF1B91"/>
    <w:rsid w:val="00C0312D"/>
    <w:rsid w:val="00C05B57"/>
    <w:rsid w:val="00C178FD"/>
    <w:rsid w:val="00C33F9D"/>
    <w:rsid w:val="00C54739"/>
    <w:rsid w:val="00CF5259"/>
    <w:rsid w:val="00D46D1B"/>
    <w:rsid w:val="00D60393"/>
    <w:rsid w:val="00DF3E4F"/>
    <w:rsid w:val="00E17F8C"/>
    <w:rsid w:val="00E425B4"/>
    <w:rsid w:val="00E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0841"/>
  <w15:chartTrackingRefBased/>
  <w15:docId w15:val="{041B0F2B-51E1-4E8F-8A2A-C2D691B1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10</cp:revision>
  <dcterms:created xsi:type="dcterms:W3CDTF">2024-03-29T11:35:00Z</dcterms:created>
  <dcterms:modified xsi:type="dcterms:W3CDTF">2024-03-29T13:24:00Z</dcterms:modified>
</cp:coreProperties>
</file>